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CBA6" w14:textId="77777777" w:rsidR="00F65672" w:rsidRPr="00794C09" w:rsidRDefault="00F65672" w:rsidP="00794C09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LIQUIDACIÓN DE HERENCIA Y DE SOCIEDAD CONYUGAL ANTE NOTARIO.</w:t>
      </w:r>
    </w:p>
    <w:p w14:paraId="3B747745" w14:textId="77777777" w:rsidR="00F65672" w:rsidRPr="00794C09" w:rsidRDefault="00F65672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REF: PODER ESPECIAL, AMPLIO Y SUFICIENTE PARA LIQUIDACION DE HERENCIA.</w:t>
      </w:r>
    </w:p>
    <w:p w14:paraId="7E107558" w14:textId="77777777" w:rsidR="00316F31" w:rsidRPr="00794C09" w:rsidRDefault="00316F31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5A3A89C6" w14:textId="443F7A20" w:rsidR="00794C09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r: </w:t>
      </w:r>
    </w:p>
    <w:p w14:paraId="51D36743" w14:textId="4E105405" w:rsidR="006702AF" w:rsidRDefault="00512EB6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512EB6">
        <w:rPr>
          <w:rFonts w:ascii="Arial" w:hAnsi="Arial" w:cs="Arial"/>
          <w:b/>
          <w:bCs/>
          <w:color w:val="000000"/>
          <w:szCs w:val="24"/>
          <w:lang w:eastAsia="es-ES"/>
        </w:rPr>
        <w:t xml:space="preserve">Notaria </w:t>
      </w:r>
      <w:r w:rsidR="009D0326">
        <w:rPr>
          <w:rFonts w:ascii="Arial" w:hAnsi="Arial" w:cs="Arial"/>
          <w:b/>
          <w:bCs/>
          <w:color w:val="000000"/>
          <w:szCs w:val="24"/>
          <w:lang w:eastAsia="es-ES"/>
        </w:rPr>
        <w:t>Doce</w:t>
      </w:r>
      <w:r w:rsidRPr="00512EB6">
        <w:rPr>
          <w:rFonts w:ascii="Arial" w:hAnsi="Arial" w:cs="Arial"/>
          <w:b/>
          <w:bCs/>
          <w:color w:val="000000"/>
          <w:szCs w:val="24"/>
          <w:lang w:eastAsia="es-ES"/>
        </w:rPr>
        <w:t xml:space="preserve"> (1</w:t>
      </w:r>
      <w:r w:rsidR="009D0326">
        <w:rPr>
          <w:rFonts w:ascii="Arial" w:hAnsi="Arial" w:cs="Arial"/>
          <w:b/>
          <w:bCs/>
          <w:color w:val="000000"/>
          <w:szCs w:val="24"/>
          <w:lang w:eastAsia="es-ES"/>
        </w:rPr>
        <w:t>2</w:t>
      </w:r>
      <w:r w:rsidRPr="00512EB6">
        <w:rPr>
          <w:rFonts w:ascii="Arial" w:hAnsi="Arial" w:cs="Arial"/>
          <w:b/>
          <w:bCs/>
          <w:color w:val="000000"/>
          <w:szCs w:val="24"/>
          <w:lang w:eastAsia="es-ES"/>
        </w:rPr>
        <w:t>)</w:t>
      </w:r>
      <w:r>
        <w:rPr>
          <w:rFonts w:ascii="Arial" w:hAnsi="Arial" w:cs="Arial"/>
          <w:b/>
          <w:bCs/>
          <w:color w:val="000000"/>
          <w:szCs w:val="24"/>
          <w:lang w:eastAsia="es-ES"/>
        </w:rPr>
        <w:t xml:space="preserve"> </w:t>
      </w:r>
      <w:r w:rsidR="006702AF" w:rsidRPr="0088176F">
        <w:rPr>
          <w:rFonts w:ascii="Arial" w:hAnsi="Arial" w:cs="Arial"/>
          <w:b/>
          <w:bCs/>
          <w:color w:val="000000"/>
          <w:szCs w:val="24"/>
          <w:lang w:eastAsia="es-ES"/>
        </w:rPr>
        <w:t xml:space="preserve">del círculo de </w:t>
      </w:r>
      <w:r w:rsidR="006702AF">
        <w:rPr>
          <w:rFonts w:ascii="Arial" w:hAnsi="Arial" w:cs="Arial"/>
          <w:b/>
          <w:bCs/>
          <w:color w:val="000000"/>
          <w:szCs w:val="24"/>
          <w:lang w:eastAsia="es-ES"/>
        </w:rPr>
        <w:t>Medellín</w:t>
      </w:r>
      <w:r w:rsidR="006702AF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</w:p>
    <w:p w14:paraId="109410AF" w14:textId="362D5CD1" w:rsidR="00316F31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E.S.M.</w:t>
      </w:r>
    </w:p>
    <w:p w14:paraId="1B50BF9A" w14:textId="77777777" w:rsidR="00316F31" w:rsidRPr="00794C09" w:rsidRDefault="00316F31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03D32900" w14:textId="5F26F890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Nosotros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 . . </w:t>
      </w:r>
      <w:r w:rsidR="00794C09" w:rsidRPr="00794C09">
        <w:rPr>
          <w:rFonts w:ascii="Open Sans" w:eastAsia="Times New Roman" w:hAnsi="Open Sans"/>
          <w:sz w:val="24"/>
          <w:szCs w:val="24"/>
          <w:lang w:eastAsia="es-ES"/>
        </w:rPr>
        <w:t>. . ..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y . . . . . . . . . . . . . . . . . . . . . . . . . . . . . . . . . . . . . . . . . . . . . . . . . . . . . . . . ., mayores de edad, plenamente capaces, con domicilio en la . . . . . . . . . . . . . . . . . . . . . . . . . . . . . . . . . ., identificados con las cédulas de ciudadanía números . . . . . . . . . . . . . . . . . . .,  y . . . . . . . . . . . . . . . . . . . . . . . . respectivamente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(Herederos  o  legatarios  y/o  cónyuges supérstites), manifestamos a usted que por medio del presente escrito conferimos de común acuerdo poder especial, </w:t>
      </w:r>
      <w:r w:rsidR="009D0326">
        <w:rPr>
          <w:rFonts w:ascii="Open Sans" w:eastAsia="Times New Roman" w:hAnsi="Open Sans"/>
          <w:sz w:val="24"/>
          <w:szCs w:val="24"/>
          <w:lang w:eastAsia="es-ES"/>
        </w:rPr>
        <w:t xml:space="preserve">amplio y suficiente al </w:t>
      </w:r>
      <w:bookmarkStart w:id="0" w:name="_GoBack"/>
      <w:bookmarkEnd w:id="0"/>
      <w:r w:rsidR="009D0326">
        <w:rPr>
          <w:rFonts w:ascii="Open Sans" w:eastAsia="Times New Roman" w:hAnsi="Open Sans"/>
          <w:sz w:val="24"/>
          <w:szCs w:val="24"/>
          <w:lang w:eastAsia="es-ES"/>
        </w:rPr>
        <w:t>Doctor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abogada en ejercicio, titular de la tarjeta profesional número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C. S. de la J., identificado con la cédula de ciudadanía Nº . . .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. . . . . . . . . . . . . . . .,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para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que en nuestro nombre y representación presente solicitud de liquidación de la herencia del señor . . . . . . . . . . . . . . . . . . . . . . . . . . . . . . . . . . . . . . . . . ., cuyo último domicilio fue la ciudad de </w:t>
      </w:r>
      <w:r w:rsidR="006702AF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., e intervenga en las diligencias Notariales subsiguientes hasta la culminación del trámite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sucesoral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>, de acuerdo con lo dispuesto en el Decreto 902 de 1988.</w:t>
      </w:r>
    </w:p>
    <w:p w14:paraId="70013C05" w14:textId="77777777" w:rsidR="00AB6D21" w:rsidRDefault="00F65672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doctor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., además de las facultades inherentes al presente mandato, tiene las de: suscribir la escritura pública de partición, transigir, desistir, recibir, sustituir y reasumir el poder.</w:t>
      </w:r>
      <w:r w:rsidR="00AB6D21" w:rsidRPr="00AB6D21">
        <w:rPr>
          <w:rFonts w:ascii="Open Sans" w:hAnsi="Open Sans" w:cs="Open Sans"/>
          <w:color w:val="262626"/>
        </w:rPr>
        <w:t xml:space="preserve"> </w:t>
      </w:r>
    </w:p>
    <w:p w14:paraId="7240CE6B" w14:textId="2586369E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 xml:space="preserve">Nosotros como </w:t>
      </w:r>
      <w:r w:rsidR="006702AF">
        <w:rPr>
          <w:rFonts w:ascii="Open Sans" w:hAnsi="Open Sans" w:cs="Open Sans"/>
          <w:color w:val="262626"/>
        </w:rPr>
        <w:t>poderdantes,</w:t>
      </w:r>
      <w:r w:rsidRPr="00566A24">
        <w:rPr>
          <w:rFonts w:ascii="Open Sans" w:hAnsi="Open Sans" w:cs="Open Sans"/>
          <w:color w:val="262626"/>
        </w:rPr>
        <w:t xml:space="preserve"> bajo la gravedad del juramento, manifesta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>:</w:t>
      </w:r>
    </w:p>
    <w:p w14:paraId="3B3BDBC7" w14:textId="456E99D5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</w:t>
      </w:r>
      <w:r w:rsidR="00364B6E">
        <w:rPr>
          <w:rFonts w:ascii="Open Sans" w:hAnsi="Open Sans" w:cs="Open Sans"/>
          <w:color w:val="262626"/>
        </w:rPr>
        <w:t xml:space="preserve">de </w:t>
      </w:r>
      <w:r w:rsidRPr="00566A24">
        <w:rPr>
          <w:rFonts w:ascii="Open Sans" w:hAnsi="Open Sans" w:cs="Open Sans"/>
          <w:color w:val="262626"/>
        </w:rPr>
        <w:t xml:space="preserve">otros interesados con igual o mejor derecho del que </w:t>
      </w:r>
      <w:r w:rsidR="006702AF" w:rsidRPr="00566A24">
        <w:rPr>
          <w:rFonts w:ascii="Open Sans" w:hAnsi="Open Sans" w:cs="Open Sans"/>
          <w:color w:val="262626"/>
        </w:rPr>
        <w:t>tenem</w:t>
      </w:r>
      <w:r w:rsidR="006702AF">
        <w:rPr>
          <w:rFonts w:ascii="Open Sans" w:hAnsi="Open Sans" w:cs="Open Sans"/>
          <w:color w:val="262626"/>
        </w:rPr>
        <w:t>os</w:t>
      </w:r>
      <w:r w:rsidRPr="00566A24">
        <w:rPr>
          <w:rFonts w:ascii="Open Sans" w:hAnsi="Open Sans" w:cs="Open Sans"/>
          <w:color w:val="262626"/>
        </w:rPr>
        <w:t xml:space="preserve"> y que no sabe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de la existencia de otros legatarios o acreedores distintos a los que se enuncian en esta solicitud.</w:t>
      </w:r>
    </w:p>
    <w:p w14:paraId="026B3358" w14:textId="2C88E0D9" w:rsidR="00AB6D21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 _______________________________.</w:t>
      </w:r>
    </w:p>
    <w:p w14:paraId="1DCD687C" w14:textId="7B48AB45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>c.</w:t>
      </w:r>
      <w:r w:rsidRPr="00364B6E">
        <w:rPr>
          <w:rFonts w:ascii="Open Sans" w:hAnsi="Open Sans" w:cs="Open Sans"/>
          <w:color w:val="262626"/>
        </w:rPr>
        <w:t xml:space="preserve"> </w:t>
      </w:r>
      <w:r w:rsidRPr="00566A24">
        <w:rPr>
          <w:rFonts w:ascii="Open Sans" w:hAnsi="Open Sans" w:cs="Open Sans"/>
          <w:color w:val="262626"/>
        </w:rPr>
        <w:t>acepta</w:t>
      </w:r>
      <w:r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la herencia con beneficio de inventario y  ___________________________________, opta por gananciales.</w:t>
      </w:r>
    </w:p>
    <w:p w14:paraId="6C2E2773" w14:textId="77777777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A26BF7F" w14:textId="41AC4EC7" w:rsidR="00364B6E" w:rsidRPr="00566A24" w:rsidRDefault="00364B6E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59D6679" w14:textId="77777777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56D8A55D" w14:textId="62710FF1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04CBBBF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Atentamente.</w:t>
      </w:r>
    </w:p>
    <w:p w14:paraId="2ACB7B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B5B68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Firma de los poderdantes  </w:t>
      </w:r>
    </w:p>
    <w:p w14:paraId="5CD293C4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……………………………………C.C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.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</w:p>
    <w:p w14:paraId="157BA9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Acepto:</w:t>
      </w:r>
    </w:p>
    <w:p w14:paraId="443026BA" w14:textId="14E8731B" w:rsidR="00F65672" w:rsidRPr="00794C09" w:rsidRDefault="00794C09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---------------------------------------------</w:t>
      </w:r>
      <w:r w:rsidR="00F65672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</w:t>
      </w:r>
    </w:p>
    <w:p w14:paraId="064A8431" w14:textId="77777777" w:rsidR="00BE37BB" w:rsidRPr="00794C09" w:rsidRDefault="00F65672" w:rsidP="00F65672">
      <w:pPr>
        <w:shd w:val="clear" w:color="auto" w:fill="FFFFFF"/>
        <w:spacing w:after="150" w:line="360" w:lineRule="auto"/>
        <w:jc w:val="both"/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Nº…………………………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 T.P. Nº…………….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BE37BB" w:rsidRPr="00794C09" w:rsidSect="00794C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0B13C" w14:textId="77777777" w:rsidR="002E2845" w:rsidRDefault="002E2845" w:rsidP="0052457C">
      <w:pPr>
        <w:spacing w:after="0" w:line="240" w:lineRule="auto"/>
      </w:pPr>
      <w:r>
        <w:separator/>
      </w:r>
    </w:p>
  </w:endnote>
  <w:endnote w:type="continuationSeparator" w:id="0">
    <w:p w14:paraId="2D1D9E79" w14:textId="77777777" w:rsidR="002E2845" w:rsidRDefault="002E2845" w:rsidP="005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A391F" w14:textId="77777777" w:rsidR="002E2845" w:rsidRDefault="002E2845" w:rsidP="0052457C">
      <w:pPr>
        <w:spacing w:after="0" w:line="240" w:lineRule="auto"/>
      </w:pPr>
      <w:r>
        <w:separator/>
      </w:r>
    </w:p>
  </w:footnote>
  <w:footnote w:type="continuationSeparator" w:id="0">
    <w:p w14:paraId="5EA36D6C" w14:textId="77777777" w:rsidR="002E2845" w:rsidRDefault="002E2845" w:rsidP="005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64C2" w14:textId="77777777" w:rsidR="0052457C" w:rsidRPr="0052457C" w:rsidRDefault="0052457C" w:rsidP="0052457C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52457C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22167C21" w14:textId="77777777" w:rsidR="0052457C" w:rsidRDefault="0052457C" w:rsidP="0052457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in;height:1in" o:bullet="t">
        <v:imagedata r:id="rId1" o:title="NOTARIA"/>
      </v:shape>
    </w:pict>
  </w:numPicBullet>
  <w:abstractNum w:abstractNumId="0">
    <w:nsid w:val="2333261F"/>
    <w:multiLevelType w:val="hybridMultilevel"/>
    <w:tmpl w:val="432697A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672"/>
    <w:rsid w:val="000B671D"/>
    <w:rsid w:val="002E2845"/>
    <w:rsid w:val="00316F31"/>
    <w:rsid w:val="00364B6E"/>
    <w:rsid w:val="00512EB6"/>
    <w:rsid w:val="0052457C"/>
    <w:rsid w:val="006702AF"/>
    <w:rsid w:val="00794C09"/>
    <w:rsid w:val="007C0C7B"/>
    <w:rsid w:val="009D0326"/>
    <w:rsid w:val="00AB6D21"/>
    <w:rsid w:val="00B6774F"/>
    <w:rsid w:val="00BE37BB"/>
    <w:rsid w:val="00F03432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9A0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8</cp:revision>
  <dcterms:created xsi:type="dcterms:W3CDTF">2016-08-03T14:22:00Z</dcterms:created>
  <dcterms:modified xsi:type="dcterms:W3CDTF">2022-09-22T01:50:00Z</dcterms:modified>
</cp:coreProperties>
</file>